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C1" w:rsidRDefault="00B960F3" w:rsidP="00D02CCA">
      <w:pPr>
        <w:jc w:val="center"/>
        <w:rPr>
          <w:rFonts w:eastAsia="標楷體"/>
          <w:sz w:val="32"/>
          <w:szCs w:val="32"/>
          <w:lang w:val="x-none"/>
        </w:rPr>
      </w:pPr>
      <w:r w:rsidRPr="00B960F3">
        <w:rPr>
          <w:rFonts w:eastAsia="標楷體"/>
          <w:sz w:val="32"/>
          <w:szCs w:val="32"/>
        </w:rPr>
        <w:t>201</w:t>
      </w:r>
      <w:r w:rsidR="00D02CCA">
        <w:rPr>
          <w:rFonts w:eastAsia="標楷體"/>
          <w:sz w:val="32"/>
          <w:szCs w:val="32"/>
        </w:rPr>
        <w:t>7</w:t>
      </w:r>
      <w:r w:rsidRPr="00B960F3">
        <w:rPr>
          <w:rFonts w:eastAsia="標楷體"/>
          <w:sz w:val="32"/>
          <w:szCs w:val="32"/>
        </w:rPr>
        <w:t>年功能性材料研討會</w:t>
      </w:r>
      <w:r w:rsidRPr="00B960F3">
        <w:rPr>
          <w:rFonts w:eastAsia="標楷體"/>
          <w:sz w:val="32"/>
          <w:szCs w:val="32"/>
          <w:lang w:val="x-none"/>
        </w:rPr>
        <w:t>暨科技部專題研究計畫成果發表會</w:t>
      </w:r>
      <w:r>
        <w:rPr>
          <w:rFonts w:eastAsia="標楷體" w:hint="eastAsia"/>
          <w:sz w:val="32"/>
          <w:szCs w:val="32"/>
          <w:lang w:val="x-none"/>
        </w:rPr>
        <w:t xml:space="preserve"> </w:t>
      </w:r>
      <w:r>
        <w:rPr>
          <w:rFonts w:eastAsia="標楷體" w:hint="eastAsia"/>
          <w:sz w:val="32"/>
          <w:szCs w:val="32"/>
          <w:lang w:val="x-none"/>
        </w:rPr>
        <w:t>議程表</w:t>
      </w: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408"/>
        <w:gridCol w:w="1955"/>
      </w:tblGrid>
      <w:tr w:rsidR="00D02CCA" w:rsidRPr="00D02CCA" w:rsidTr="00012D3A">
        <w:trPr>
          <w:trHeight w:val="470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363" w:type="dxa"/>
            <w:gridSpan w:val="2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南臺科技大學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E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棟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13F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念慈國際會議廳</w:t>
            </w:r>
          </w:p>
        </w:tc>
      </w:tr>
      <w:tr w:rsidR="00D02CCA" w:rsidRPr="00D02CCA" w:rsidTr="00012D3A">
        <w:trPr>
          <w:trHeight w:val="470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議程內容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主持人</w:t>
            </w:r>
          </w:p>
        </w:tc>
      </w:tr>
      <w:tr w:rsidR="00D02CCA" w:rsidRPr="00D02CCA" w:rsidTr="00012D3A">
        <w:trPr>
          <w:trHeight w:val="407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8:30-9:30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報到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(E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棟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13F)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，張貼壁報論文</w:t>
            </w:r>
          </w:p>
        </w:tc>
        <w:tc>
          <w:tcPr>
            <w:tcW w:w="1955" w:type="dxa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D02CCA" w:rsidRPr="00D02CCA" w:rsidTr="00012D3A">
        <w:trPr>
          <w:trHeight w:val="850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9:30-9: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開幕典禮</w:t>
            </w:r>
          </w:p>
          <w:p w:rsidR="00D02CCA" w:rsidRPr="00D02CCA" w:rsidRDefault="00D02CCA" w:rsidP="00D02CCA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南臺科技大學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="00012D3A">
              <w:rPr>
                <w:rFonts w:eastAsia="標楷體" w:hAnsi="標楷體" w:hint="eastAsia"/>
                <w:color w:val="000000"/>
                <w:sz w:val="28"/>
                <w:szCs w:val="28"/>
              </w:rPr>
              <w:t>長官</w:t>
            </w:r>
            <w:bookmarkStart w:id="0" w:name="_GoBack"/>
            <w:bookmarkEnd w:id="0"/>
            <w:r w:rsidR="00012D3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致歡迎詞</w:t>
            </w:r>
          </w:p>
          <w:p w:rsidR="00D02CCA" w:rsidRPr="00D02CCA" w:rsidRDefault="00D02CCA" w:rsidP="00D02CCA">
            <w:pPr>
              <w:widowControl/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與會貴賓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致詞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司儀</w:t>
            </w:r>
          </w:p>
        </w:tc>
      </w:tr>
      <w:tr w:rsidR="00D02CCA" w:rsidRPr="00D02CCA" w:rsidTr="00012D3A">
        <w:trPr>
          <w:trHeight w:val="457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9: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0-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9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:50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全體與會貴賓合影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司儀</w:t>
            </w:r>
          </w:p>
        </w:tc>
      </w:tr>
      <w:tr w:rsidR="00D02CCA" w:rsidRPr="00D02CCA" w:rsidTr="00012D3A">
        <w:trPr>
          <w:trHeight w:val="624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9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:50-10:20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一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bCs/>
                <w:sz w:val="28"/>
                <w:szCs w:val="28"/>
              </w:rPr>
              <w:t>題目：</w:t>
            </w:r>
            <w:r w:rsidRPr="00D02CCA">
              <w:rPr>
                <w:rFonts w:eastAsia="標楷體" w:hint="eastAsia"/>
                <w:bCs/>
                <w:sz w:val="28"/>
                <w:szCs w:val="28"/>
              </w:rPr>
              <w:t>功能性奈米隔熱節能</w:t>
            </w:r>
            <w:r w:rsidRPr="00D02CCA">
              <w:rPr>
                <w:rFonts w:eastAsia="標楷體"/>
                <w:bCs/>
                <w:sz w:val="28"/>
                <w:szCs w:val="28"/>
              </w:rPr>
              <w:t>材料</w:t>
            </w:r>
            <w:r w:rsidRPr="00D02CCA">
              <w:rPr>
                <w:rFonts w:eastAsia="標楷體" w:hint="eastAsia"/>
                <w:bCs/>
                <w:sz w:val="28"/>
                <w:szCs w:val="28"/>
              </w:rPr>
              <w:t>應用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王文廷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董事長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中和製漆廠股份有限公司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陳澄河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南臺科技大學</w:t>
            </w:r>
          </w:p>
        </w:tc>
      </w:tr>
      <w:tr w:rsidR="00D02CCA" w:rsidRPr="00D02CCA" w:rsidTr="00012D3A">
        <w:trPr>
          <w:trHeight w:val="385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10:2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-10:4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 xml:space="preserve">Coffee break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壁報論文評審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D02CCA" w:rsidRPr="00D02CCA" w:rsidTr="00012D3A">
        <w:trPr>
          <w:trHeight w:val="397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10:4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-11:10</w:t>
            </w:r>
          </w:p>
        </w:tc>
        <w:tc>
          <w:tcPr>
            <w:tcW w:w="6408" w:type="dxa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二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Pr="00D02CCA">
              <w:rPr>
                <w:rFonts w:eastAsia="標楷體"/>
                <w:bCs/>
                <w:sz w:val="28"/>
                <w:szCs w:val="28"/>
              </w:rPr>
              <w:t>Octopus</w:t>
            </w:r>
            <w:r w:rsidRPr="00D02CCA">
              <w:rPr>
                <w:rFonts w:eastAsia="標楷體" w:hint="eastAsia"/>
                <w:bCs/>
                <w:sz w:val="28"/>
                <w:szCs w:val="28"/>
              </w:rPr>
              <w:t>-Inspired Self-</w:t>
            </w:r>
            <w:r w:rsidRPr="00D02CCA">
              <w:rPr>
                <w:rFonts w:eastAsia="標楷體"/>
                <w:bCs/>
                <w:sz w:val="28"/>
                <w:szCs w:val="28"/>
              </w:rPr>
              <w:t>Assembl</w:t>
            </w:r>
            <w:r w:rsidRPr="00D02CCA">
              <w:rPr>
                <w:rFonts w:eastAsia="標楷體" w:hint="eastAsia"/>
                <w:bCs/>
                <w:sz w:val="28"/>
                <w:szCs w:val="28"/>
              </w:rPr>
              <w:t xml:space="preserve">ed </w:t>
            </w:r>
            <w:r w:rsidRPr="00D02CCA">
              <w:rPr>
                <w:rFonts w:eastAsia="標楷體"/>
                <w:bCs/>
                <w:sz w:val="28"/>
                <w:szCs w:val="28"/>
              </w:rPr>
              <w:t>Nanosucker Arrays for Adhesion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楊宏達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教授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中興大學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化工系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張鑑祥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教授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br/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成功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大學</w:t>
            </w: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11:10-11:4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三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Pr="00D02CCA">
              <w:rPr>
                <w:rFonts w:ascii="標楷體" w:eastAsia="標楷體" w:hAnsi="標楷體"/>
                <w:bCs/>
                <w:sz w:val="28"/>
                <w:szCs w:val="28"/>
              </w:rPr>
              <w:t>光固化膠黏劑材料的發展與應用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eastAsia="標楷體" w:hAnsi="標楷體"/>
                <w:bCs/>
                <w:color w:val="000000"/>
                <w:sz w:val="28"/>
                <w:szCs w:val="28"/>
              </w:rPr>
              <w:t>曹國緯</w:t>
            </w:r>
            <w:r w:rsidRPr="00D02CCA">
              <w:rPr>
                <w:rFonts w:eastAsia="標楷體" w:hAnsi="標楷體"/>
                <w:bCs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>博士</w:t>
            </w:r>
            <w:r w:rsidRPr="00D02CCA">
              <w:rPr>
                <w:rFonts w:eastAsia="標楷體" w:hAnsi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長興材料公司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研究員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陳澄河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南臺科技大學</w:t>
            </w: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11:40-12:1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  <w:r w:rsidRPr="00D02CCA">
              <w:rPr>
                <w:rFonts w:ascii="標楷體" w:eastAsia="標楷體" w:hAnsi="標楷體"/>
                <w:bCs/>
                <w:sz w:val="28"/>
                <w:szCs w:val="28"/>
              </w:rPr>
              <w:t>仿豬籠草之超親水/超疏水多功能表面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陳柏宇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清華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大學材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料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林鴻儒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南臺科技大學</w:t>
            </w:r>
          </w:p>
        </w:tc>
      </w:tr>
      <w:tr w:rsidR="00D02CCA" w:rsidRPr="00D02CCA" w:rsidTr="00012D3A">
        <w:trPr>
          <w:trHeight w:val="548"/>
        </w:trPr>
        <w:tc>
          <w:tcPr>
            <w:tcW w:w="1701" w:type="dxa"/>
            <w:vAlign w:val="center"/>
          </w:tcPr>
          <w:p w:rsidR="00D02CCA" w:rsidRPr="00D02CCA" w:rsidRDefault="00D02CCA" w:rsidP="00012D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02CCA">
              <w:rPr>
                <w:rFonts w:eastAsia="標楷體"/>
                <w:sz w:val="28"/>
                <w:szCs w:val="28"/>
              </w:rPr>
              <w:t>12:</w:t>
            </w:r>
            <w:r w:rsidRPr="00D02CCA">
              <w:rPr>
                <w:rFonts w:eastAsia="標楷體" w:hint="eastAsia"/>
                <w:sz w:val="28"/>
                <w:szCs w:val="28"/>
              </w:rPr>
              <w:t>1</w:t>
            </w:r>
            <w:r w:rsidRPr="00D02CCA">
              <w:rPr>
                <w:rFonts w:eastAsia="標楷體"/>
                <w:sz w:val="28"/>
                <w:szCs w:val="28"/>
              </w:rPr>
              <w:t>0-13:</w:t>
            </w:r>
            <w:r w:rsidRPr="00D02CCA">
              <w:rPr>
                <w:rFonts w:eastAsia="標楷體" w:hint="eastAsia"/>
                <w:sz w:val="28"/>
                <w:szCs w:val="28"/>
              </w:rPr>
              <w:t>3</w:t>
            </w:r>
            <w:r w:rsidRPr="00D02CCA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012D3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02CCA">
              <w:rPr>
                <w:rFonts w:eastAsia="標楷體" w:hAnsi="標楷體"/>
                <w:sz w:val="28"/>
                <w:szCs w:val="28"/>
              </w:rPr>
              <w:t>午餐</w:t>
            </w:r>
            <w:r w:rsidRPr="00D02CCA"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 w:rsidRPr="00D02CCA">
              <w:rPr>
                <w:rFonts w:eastAsia="標楷體" w:hAnsi="標楷體" w:hint="eastAsia"/>
                <w:sz w:val="28"/>
                <w:szCs w:val="28"/>
              </w:rPr>
              <w:t>壁報論文評審</w:t>
            </w:r>
            <w:r w:rsidRPr="00D02CCA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012D3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13:30-14:50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學生英文口頭報告：分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A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B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兩場地舉行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場地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A:</w:t>
            </w:r>
            <w:r w:rsidRPr="00D02CCA">
              <w:rPr>
                <w:rFonts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(13:30~14:10)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(14:10~14:50)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場地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B: (13:30~14:10)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、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(14:10~14:50)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ind w:firstLineChars="32" w:firstLine="9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012D3A">
              <w:rPr>
                <w:rFonts w:eastAsia="標楷體" w:hAnsi="標楷體" w:hint="eastAsia"/>
                <w:color w:val="000000"/>
                <w:sz w:val="28"/>
                <w:szCs w:val="28"/>
              </w:rPr>
              <w:t>待定</w:t>
            </w: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15:00-15:3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ascii="標楷體" w:eastAsia="標楷體" w:hAnsi="標楷體"/>
                <w:color w:val="000000"/>
                <w:sz w:val="28"/>
                <w:szCs w:val="28"/>
              </w:rPr>
              <w:t>大會專題演講(</w:t>
            </w:r>
            <w:r w:rsidRPr="00D02C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</w:t>
            </w:r>
            <w:r w:rsidRPr="00D02CCA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bCs/>
                <w:sz w:val="28"/>
                <w:szCs w:val="28"/>
              </w:rPr>
              <w:t>題目：</w:t>
            </w:r>
            <w:r w:rsidRPr="00D02CCA">
              <w:rPr>
                <w:rFonts w:eastAsia="標楷體"/>
                <w:sz w:val="28"/>
                <w:szCs w:val="28"/>
              </w:rPr>
              <w:t>形狀記憶</w:t>
            </w:r>
            <w:r w:rsidRPr="00D02CCA">
              <w:rPr>
                <w:rFonts w:eastAsia="標楷體"/>
                <w:b/>
                <w:bCs/>
                <w:sz w:val="28"/>
                <w:szCs w:val="28"/>
              </w:rPr>
              <w:t>/</w:t>
            </w:r>
            <w:r w:rsidRPr="00D02CCA">
              <w:rPr>
                <w:rFonts w:eastAsia="標楷體" w:hint="eastAsia"/>
                <w:sz w:val="28"/>
                <w:szCs w:val="28"/>
              </w:rPr>
              <w:t>自我修復</w:t>
            </w:r>
            <w:r w:rsidRPr="00D02CCA">
              <w:rPr>
                <w:rFonts w:eastAsia="標楷體"/>
                <w:sz w:val="28"/>
                <w:szCs w:val="28"/>
              </w:rPr>
              <w:t>高分子材料之發展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ascii="標楷體"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賴森茂 教授  宜蘭大學 化材系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蘇順發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教授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南臺科技大學</w:t>
            </w: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:30-1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:50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Coffee break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15:5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-1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:20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六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ascii="標楷體" w:eastAsia="標楷體" w:hAnsi="標楷體" w:hint="eastAsia"/>
                <w:bCs/>
                <w:sz w:val="28"/>
                <w:szCs w:val="28"/>
              </w:rPr>
              <w:t>題目：</w:t>
            </w:r>
            <w:r w:rsidRPr="00D02CCA">
              <w:rPr>
                <w:rFonts w:eastAsia="標楷體"/>
                <w:bCs/>
                <w:color w:val="000000"/>
                <w:sz w:val="28"/>
                <w:szCs w:val="28"/>
              </w:rPr>
              <w:t>Fabrication of 3D Metallic Microstructures on Flexible Substrates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廖英志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台灣大學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化工系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莊承鑫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教授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南臺科技大學</w:t>
            </w:r>
          </w:p>
        </w:tc>
      </w:tr>
      <w:tr w:rsidR="00D02CCA" w:rsidRPr="00D02CCA" w:rsidTr="00012D3A">
        <w:trPr>
          <w:trHeight w:val="964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:2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-16:50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012D3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大會專題演講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(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七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)</w:t>
            </w:r>
          </w:p>
          <w:p w:rsidR="00D02CCA" w:rsidRPr="00D02CCA" w:rsidRDefault="00D02CCA" w:rsidP="00012D3A">
            <w:pPr>
              <w:widowControl/>
              <w:snapToGrid w:val="0"/>
              <w:jc w:val="center"/>
              <w:rPr>
                <w:b/>
                <w:color w:val="FF0000"/>
                <w:kern w:val="0"/>
                <w:sz w:val="28"/>
                <w:szCs w:val="28"/>
              </w:rPr>
            </w:pPr>
            <w:r w:rsidRPr="00D02CC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題目：</w:t>
            </w:r>
            <w:r w:rsidRPr="00D02CCA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微米球應用於偏光膜之研究</w:t>
            </w:r>
          </w:p>
          <w:p w:rsidR="00D02CCA" w:rsidRPr="00D02CCA" w:rsidRDefault="00D02CCA" w:rsidP="00012D3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演講者：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王振乾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教授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南臺科技大學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化材系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毛慶豐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教授</w:t>
            </w:r>
          </w:p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南臺科技大學</w:t>
            </w:r>
          </w:p>
        </w:tc>
      </w:tr>
      <w:tr w:rsidR="00D02CCA" w:rsidRPr="00D02CCA" w:rsidTr="00012D3A">
        <w:trPr>
          <w:trHeight w:val="413"/>
        </w:trPr>
        <w:tc>
          <w:tcPr>
            <w:tcW w:w="1701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:</w:t>
            </w:r>
            <w:r w:rsidRPr="00D02CCA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D02CCA">
              <w:rPr>
                <w:rFonts w:eastAsia="標楷體"/>
                <w:color w:val="000000"/>
                <w:sz w:val="28"/>
                <w:szCs w:val="28"/>
              </w:rPr>
              <w:t>0-17:20</w:t>
            </w:r>
          </w:p>
        </w:tc>
        <w:tc>
          <w:tcPr>
            <w:tcW w:w="6408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/>
                <w:color w:val="000000"/>
                <w:sz w:val="28"/>
                <w:szCs w:val="28"/>
              </w:rPr>
              <w:t>閉幕，頒發優秀英文口頭報告與壁報論文獎</w:t>
            </w:r>
          </w:p>
        </w:tc>
        <w:tc>
          <w:tcPr>
            <w:tcW w:w="1955" w:type="dxa"/>
            <w:vAlign w:val="center"/>
          </w:tcPr>
          <w:p w:rsidR="00D02CCA" w:rsidRPr="00D02CCA" w:rsidRDefault="00D02CCA" w:rsidP="00D02CCA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D02CCA">
              <w:rPr>
                <w:rFonts w:eastAsia="標楷體" w:hAnsi="標楷體" w:hint="eastAsia"/>
                <w:color w:val="000000"/>
                <w:sz w:val="28"/>
                <w:szCs w:val="28"/>
              </w:rPr>
              <w:t>工學院院長</w:t>
            </w:r>
          </w:p>
        </w:tc>
      </w:tr>
    </w:tbl>
    <w:p w:rsidR="00B960F3" w:rsidRPr="00012D3A" w:rsidRDefault="00B960F3" w:rsidP="00012D3A">
      <w:pPr>
        <w:rPr>
          <w:rFonts w:eastAsia="標楷體" w:hint="eastAsia"/>
          <w:lang w:val="x-none"/>
        </w:rPr>
      </w:pPr>
    </w:p>
    <w:sectPr w:rsidR="00B960F3" w:rsidRPr="00012D3A" w:rsidSect="00B960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7A" w:rsidRDefault="00EA027A" w:rsidP="00DF156F">
      <w:r>
        <w:separator/>
      </w:r>
    </w:p>
  </w:endnote>
  <w:endnote w:type="continuationSeparator" w:id="0">
    <w:p w:rsidR="00EA027A" w:rsidRDefault="00EA027A" w:rsidP="00DF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7A" w:rsidRDefault="00EA027A" w:rsidP="00DF156F">
      <w:r>
        <w:separator/>
      </w:r>
    </w:p>
  </w:footnote>
  <w:footnote w:type="continuationSeparator" w:id="0">
    <w:p w:rsidR="00EA027A" w:rsidRDefault="00EA027A" w:rsidP="00DF1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04655"/>
    <w:multiLevelType w:val="hybridMultilevel"/>
    <w:tmpl w:val="10303F40"/>
    <w:lvl w:ilvl="0" w:tplc="DBA85FE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3"/>
    <w:rsid w:val="00012D3A"/>
    <w:rsid w:val="00085DC1"/>
    <w:rsid w:val="000B4027"/>
    <w:rsid w:val="000B6575"/>
    <w:rsid w:val="001B76D4"/>
    <w:rsid w:val="002A6D8B"/>
    <w:rsid w:val="002A7DA3"/>
    <w:rsid w:val="002B6BD6"/>
    <w:rsid w:val="002D6208"/>
    <w:rsid w:val="00482CC9"/>
    <w:rsid w:val="004B3505"/>
    <w:rsid w:val="004C00CB"/>
    <w:rsid w:val="00521727"/>
    <w:rsid w:val="00543E2D"/>
    <w:rsid w:val="0064369A"/>
    <w:rsid w:val="006972B6"/>
    <w:rsid w:val="00765322"/>
    <w:rsid w:val="00791C5C"/>
    <w:rsid w:val="007C12CD"/>
    <w:rsid w:val="007E5D74"/>
    <w:rsid w:val="008554D2"/>
    <w:rsid w:val="00945F21"/>
    <w:rsid w:val="009D1900"/>
    <w:rsid w:val="00AC373D"/>
    <w:rsid w:val="00B960F3"/>
    <w:rsid w:val="00BD1D27"/>
    <w:rsid w:val="00BE35EF"/>
    <w:rsid w:val="00BF6DD3"/>
    <w:rsid w:val="00D02CCA"/>
    <w:rsid w:val="00D169DC"/>
    <w:rsid w:val="00D52B1C"/>
    <w:rsid w:val="00DD3B93"/>
    <w:rsid w:val="00DE71F2"/>
    <w:rsid w:val="00DF156F"/>
    <w:rsid w:val="00EA027A"/>
    <w:rsid w:val="00F426CC"/>
    <w:rsid w:val="00F64A00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613C64-D315-4DA6-8E95-5B8E9FE5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0F3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B960F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D169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5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5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5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Chen</cp:lastModifiedBy>
  <cp:revision>3</cp:revision>
  <cp:lastPrinted>2016-05-27T08:55:00Z</cp:lastPrinted>
  <dcterms:created xsi:type="dcterms:W3CDTF">2017-05-07T00:54:00Z</dcterms:created>
  <dcterms:modified xsi:type="dcterms:W3CDTF">2017-05-07T00:59:00Z</dcterms:modified>
</cp:coreProperties>
</file>